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37501D" w14:textId="26AFC5E2" w:rsidR="009C02A5" w:rsidRDefault="00000000" w:rsidP="00FD5431">
      <w:pPr>
        <w:spacing w:before="240" w:after="80"/>
      </w:pPr>
      <w:r>
        <w:rPr>
          <w:b/>
          <w:color w:val="233241"/>
          <w:sz w:val="34"/>
        </w:rPr>
        <w:t xml:space="preserve">Affiliate Toolkit: Local Business Outreach for </w:t>
      </w:r>
      <w:proofErr w:type="spellStart"/>
      <w:r>
        <w:rPr>
          <w:b/>
          <w:color w:val="233241"/>
          <w:sz w:val="34"/>
        </w:rPr>
        <w:t>MARWeek</w:t>
      </w:r>
      <w:proofErr w:type="spellEnd"/>
      <w:r>
        <w:rPr>
          <w:b/>
          <w:color w:val="233241"/>
          <w:sz w:val="34"/>
        </w:rPr>
        <w:t xml:space="preserve"> 2026</w:t>
      </w:r>
    </w:p>
    <w:tbl>
      <w:tblPr>
        <w:tblW w:w="0" w:type="auto"/>
        <w:tblLook w:val="04A0" w:firstRow="1" w:lastRow="0" w:firstColumn="1" w:lastColumn="0" w:noHBand="0" w:noVBand="1"/>
      </w:tblPr>
      <w:tblGrid>
        <w:gridCol w:w="10348"/>
      </w:tblGrid>
      <w:tr w:rsidR="009C02A5" w14:paraId="69F1798A" w14:textId="77777777">
        <w:tc>
          <w:tcPr>
            <w:tcW w:w="10368" w:type="dxa"/>
            <w:tcBorders>
              <w:top w:val="single" w:sz="8" w:space="0" w:color="3E9BA6"/>
              <w:left w:val="single" w:sz="8" w:space="0" w:color="3E9BA6"/>
              <w:bottom w:val="single" w:sz="8" w:space="0" w:color="3E9BA6"/>
              <w:right w:val="single" w:sz="8" w:space="0" w:color="3E9BA6"/>
            </w:tcBorders>
            <w:shd w:val="clear" w:color="auto" w:fill="D6E7EA"/>
            <w:tcMar>
              <w:top w:w="150" w:type="dxa"/>
              <w:left w:w="160" w:type="dxa"/>
              <w:bottom w:w="150" w:type="dxa"/>
              <w:right w:w="160" w:type="dxa"/>
            </w:tcMar>
          </w:tcPr>
          <w:p w14:paraId="26352C22" w14:textId="77777777" w:rsidR="009C02A5" w:rsidRDefault="00000000">
            <w:r>
              <w:rPr>
                <w:b/>
                <w:color w:val="233241"/>
                <w:sz w:val="21"/>
              </w:rPr>
              <w:t xml:space="preserve">Purpose: </w:t>
            </w:r>
            <w:r>
              <w:t>Use this toolkit to invite local businesses, restaurants, retailers, wellness providers, and franchises to recognize medical assistants during Medical Assistants Recognition Week (MARWeek) 2026 by offering discounts, deals, appreciation events, or storefront recognition.</w:t>
            </w:r>
          </w:p>
        </w:tc>
      </w:tr>
    </w:tbl>
    <w:p w14:paraId="59932C5F" w14:textId="77777777" w:rsidR="009C02A5" w:rsidRDefault="00000000">
      <w:pPr>
        <w:spacing w:before="200" w:after="80"/>
      </w:pPr>
      <w:r>
        <w:rPr>
          <w:b/>
          <w:color w:val="3E9BA6"/>
          <w:sz w:val="27"/>
        </w:rPr>
        <w:t>Quick MARWeek Overview</w:t>
      </w:r>
    </w:p>
    <w:p w14:paraId="1E90F130" w14:textId="77777777" w:rsidR="009C02A5" w:rsidRDefault="00000000">
      <w:pPr>
        <w:spacing w:after="120" w:line="269" w:lineRule="auto"/>
      </w:pPr>
      <w:r>
        <w:t>Medical Assistants Recognition Week (MARWeek) is a national celebration honoring the vital contributions medical assistants make to patient care, health care teams, and the communities they serve. MARWeek 2026 will be observed October 19–23, 2026, with the theme “Educated. Equipped. Empowered.”</w:t>
      </w:r>
    </w:p>
    <w:p w14:paraId="40F53C83" w14:textId="77777777" w:rsidR="009C02A5" w:rsidRDefault="00000000">
      <w:pPr>
        <w:spacing w:after="120" w:line="269" w:lineRule="auto"/>
      </w:pPr>
      <w:r>
        <w:t>Affiliates requested a ready-to-use outreach resource to help encourage local business and franchise participation. This document is designed so state societies and chapters can customize the sample letter, share participation ideas, and point businesses to official AAMA MARWeek materials.</w:t>
      </w:r>
    </w:p>
    <w:p w14:paraId="353FAB46" w14:textId="77777777" w:rsidR="009C02A5" w:rsidRDefault="00000000">
      <w:pPr>
        <w:spacing w:before="200" w:after="80"/>
      </w:pPr>
      <w:r>
        <w:rPr>
          <w:b/>
          <w:color w:val="3E9BA6"/>
          <w:sz w:val="27"/>
        </w:rPr>
        <w:t>At-a-Glance: What to Ask Local Businesses to Do</w:t>
      </w:r>
    </w:p>
    <w:tbl>
      <w:tblPr>
        <w:tblW w:w="0" w:type="auto"/>
        <w:jc w:val="center"/>
        <w:tblLayout w:type="fixed"/>
        <w:tblLook w:val="04A0" w:firstRow="1" w:lastRow="0" w:firstColumn="1" w:lastColumn="0" w:noHBand="0" w:noVBand="1"/>
      </w:tblPr>
      <w:tblGrid>
        <w:gridCol w:w="5184"/>
        <w:gridCol w:w="5184"/>
      </w:tblGrid>
      <w:tr w:rsidR="009C02A5" w14:paraId="7F126A7F" w14:textId="77777777">
        <w:trPr>
          <w:tblHeader/>
          <w:jc w:val="center"/>
        </w:trPr>
        <w:tc>
          <w:tcPr>
            <w:tcW w:w="5184" w:type="dxa"/>
            <w:shd w:val="clear" w:color="auto" w:fill="233241"/>
            <w:tcMar>
              <w:top w:w="110" w:type="dxa"/>
              <w:left w:w="120" w:type="dxa"/>
              <w:bottom w:w="110" w:type="dxa"/>
              <w:right w:w="120" w:type="dxa"/>
            </w:tcMar>
          </w:tcPr>
          <w:p w14:paraId="6485448A" w14:textId="77777777" w:rsidR="009C02A5" w:rsidRDefault="00000000">
            <w:r>
              <w:rPr>
                <w:b/>
                <w:color w:val="FFFFFF"/>
                <w:sz w:val="19"/>
              </w:rPr>
              <w:t>Participation Option</w:t>
            </w:r>
          </w:p>
        </w:tc>
        <w:tc>
          <w:tcPr>
            <w:tcW w:w="5184" w:type="dxa"/>
            <w:shd w:val="clear" w:color="auto" w:fill="233241"/>
            <w:tcMar>
              <w:top w:w="110" w:type="dxa"/>
              <w:left w:w="120" w:type="dxa"/>
              <w:bottom w:w="110" w:type="dxa"/>
              <w:right w:w="120" w:type="dxa"/>
            </w:tcMar>
          </w:tcPr>
          <w:p w14:paraId="331D4063" w14:textId="77777777" w:rsidR="009C02A5" w:rsidRDefault="00000000">
            <w:r>
              <w:rPr>
                <w:b/>
                <w:color w:val="FFFFFF"/>
                <w:sz w:val="19"/>
              </w:rPr>
              <w:t>How It Could Work</w:t>
            </w:r>
          </w:p>
        </w:tc>
      </w:tr>
      <w:tr w:rsidR="009C02A5" w14:paraId="3E3EF97F"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10CFDA2E" w14:textId="77777777" w:rsidR="009C02A5" w:rsidRDefault="00000000">
            <w:r>
              <w:rPr>
                <w:b/>
                <w:sz w:val="18"/>
              </w:rPr>
              <w:t>Offer a discount or deal</w:t>
            </w:r>
          </w:p>
        </w:tc>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1B755A27" w14:textId="77777777" w:rsidR="009C02A5" w:rsidRDefault="00000000">
            <w:r>
              <w:rPr>
                <w:sz w:val="18"/>
              </w:rPr>
              <w:t>Examples: 10% off, buy-one-get-one offer, free coffee, dessert, car wash, wellness service, or retail promotion.</w:t>
            </w:r>
          </w:p>
        </w:tc>
      </w:tr>
      <w:tr w:rsidR="009C02A5" w14:paraId="0C67066A"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38AF8FFB" w14:textId="77777777" w:rsidR="009C02A5" w:rsidRDefault="00000000">
            <w:r>
              <w:rPr>
                <w:b/>
                <w:sz w:val="18"/>
              </w:rPr>
              <w:t>Create a medical assistant appreciation moment</w:t>
            </w:r>
          </w:p>
        </w:tc>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7AD83684" w14:textId="77777777" w:rsidR="009C02A5" w:rsidRDefault="00000000">
            <w:r>
              <w:rPr>
                <w:sz w:val="18"/>
              </w:rPr>
              <w:t>Examples: prize drawing, gift basket, sponsored lunch, “thank you” table, or staff shout-out.</w:t>
            </w:r>
          </w:p>
        </w:tc>
      </w:tr>
      <w:tr w:rsidR="009C02A5" w14:paraId="713EED76"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553896AD" w14:textId="77777777" w:rsidR="009C02A5" w:rsidRDefault="00000000">
            <w:r>
              <w:rPr>
                <w:b/>
                <w:sz w:val="18"/>
              </w:rPr>
              <w:t>Display the MARWeek supporter sign</w:t>
            </w:r>
          </w:p>
        </w:tc>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31C10E42" w14:textId="77777777" w:rsidR="009C02A5" w:rsidRDefault="00000000">
            <w:r>
              <w:rPr>
                <w:sz w:val="18"/>
              </w:rPr>
              <w:t>Participating franchises and businesses are encouraged to print and hang the “Proud Supporter of MARWeek” sign in their storefront.</w:t>
            </w:r>
          </w:p>
        </w:tc>
      </w:tr>
      <w:tr w:rsidR="009C02A5" w14:paraId="10663EDD"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6629083A" w14:textId="77777777" w:rsidR="009C02A5" w:rsidRDefault="00000000">
            <w:r>
              <w:rPr>
                <w:b/>
                <w:sz w:val="18"/>
              </w:rPr>
              <w:t>Use the official MARWeek logo</w:t>
            </w:r>
          </w:p>
        </w:tc>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4BF024F7" w14:textId="77777777" w:rsidR="009C02A5" w:rsidRDefault="00000000">
            <w:r>
              <w:rPr>
                <w:sz w:val="18"/>
              </w:rPr>
              <w:t>Businesses should use the official MARWeek logo in approved local promotions, social media posts, signage, or digital materials.</w:t>
            </w:r>
          </w:p>
        </w:tc>
      </w:tr>
      <w:tr w:rsidR="009C02A5" w14:paraId="33069C4A"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6452CA4C" w14:textId="77777777" w:rsidR="009C02A5" w:rsidRDefault="00000000">
            <w:r>
              <w:rPr>
                <w:b/>
                <w:sz w:val="18"/>
              </w:rPr>
              <w:t>Share the offer details early</w:t>
            </w:r>
          </w:p>
        </w:tc>
        <w:tc>
          <w:tcPr>
            <w:tcW w:w="5184" w:type="dxa"/>
            <w:tcBorders>
              <w:top w:val="single" w:sz="4" w:space="0" w:color="D9E2E5"/>
              <w:left w:val="single" w:sz="4" w:space="0" w:color="D9E2E5"/>
              <w:bottom w:val="single" w:sz="4" w:space="0" w:color="D9E2E5"/>
              <w:right w:val="single" w:sz="4" w:space="0" w:color="D9E2E5"/>
            </w:tcBorders>
            <w:tcMar>
              <w:top w:w="110" w:type="dxa"/>
              <w:left w:w="120" w:type="dxa"/>
              <w:bottom w:w="110" w:type="dxa"/>
              <w:right w:w="120" w:type="dxa"/>
            </w:tcMar>
          </w:tcPr>
          <w:p w14:paraId="524F1730" w14:textId="77777777" w:rsidR="009C02A5" w:rsidRDefault="00000000">
            <w:r>
              <w:rPr>
                <w:sz w:val="18"/>
              </w:rPr>
              <w:t>Ask businesses to confirm the offer, active dates, location restrictions, and proof-of-eligibility requirements before affiliates promote it.</w:t>
            </w:r>
          </w:p>
        </w:tc>
      </w:tr>
    </w:tbl>
    <w:p w14:paraId="5DAB6C7B" w14:textId="77777777" w:rsidR="009C02A5" w:rsidRDefault="009C02A5">
      <w:pPr>
        <w:pageBreakBefore/>
      </w:pPr>
    </w:p>
    <w:p w14:paraId="260BA7C6" w14:textId="77777777" w:rsidR="009C02A5" w:rsidRDefault="00000000">
      <w:pPr>
        <w:spacing w:before="240" w:after="80"/>
      </w:pPr>
      <w:r>
        <w:rPr>
          <w:b/>
          <w:color w:val="233241"/>
          <w:sz w:val="34"/>
        </w:rPr>
        <w:t>Sample Letter Template for Affiliates</w:t>
      </w:r>
    </w:p>
    <w:p w14:paraId="0CBC6C0B" w14:textId="77777777" w:rsidR="00FD5431" w:rsidRDefault="00FD5431" w:rsidP="00FD5431">
      <w:pPr>
        <w:spacing w:after="120" w:line="269" w:lineRule="auto"/>
      </w:pPr>
      <w:r>
        <w:t>Tip: Customize the bracketed fields before sending. Affiliates may use this as an email, printed letter, or talking-point script for in-person outreach.</w:t>
      </w:r>
    </w:p>
    <w:p w14:paraId="02EB378F" w14:textId="77777777" w:rsidR="009C02A5" w:rsidRDefault="009C02A5">
      <w:pPr>
        <w:pBdr>
          <w:bottom w:val="single" w:sz="12" w:space="1" w:color="E3262E"/>
        </w:pBdr>
        <w:spacing w:after="120"/>
      </w:pPr>
    </w:p>
    <w:p w14:paraId="4D002E85" w14:textId="62E52B56" w:rsidR="009C02A5" w:rsidRDefault="009C02A5">
      <w:pPr>
        <w:spacing w:after="120" w:line="269" w:lineRule="auto"/>
      </w:pPr>
    </w:p>
    <w:tbl>
      <w:tblPr>
        <w:tblW w:w="0" w:type="auto"/>
        <w:tblLook w:val="04A0" w:firstRow="1" w:lastRow="0" w:firstColumn="1" w:lastColumn="0" w:noHBand="0" w:noVBand="1"/>
      </w:tblPr>
      <w:tblGrid>
        <w:gridCol w:w="10352"/>
      </w:tblGrid>
      <w:tr w:rsidR="009C02A5" w14:paraId="6B790EF9" w14:textId="77777777">
        <w:tc>
          <w:tcPr>
            <w:tcW w:w="10368" w:type="dxa"/>
            <w:tcBorders>
              <w:top w:val="single" w:sz="6" w:space="0" w:color="CBD5DA"/>
              <w:left w:val="single" w:sz="6" w:space="0" w:color="CBD5DA"/>
              <w:bottom w:val="single" w:sz="6" w:space="0" w:color="CBD5DA"/>
              <w:right w:val="single" w:sz="6" w:space="0" w:color="CBD5DA"/>
            </w:tcBorders>
            <w:shd w:val="clear" w:color="auto" w:fill="FFFFFF"/>
            <w:tcMar>
              <w:top w:w="160" w:type="dxa"/>
              <w:left w:w="180" w:type="dxa"/>
              <w:bottom w:w="160" w:type="dxa"/>
              <w:right w:w="180" w:type="dxa"/>
            </w:tcMar>
          </w:tcPr>
          <w:p w14:paraId="79438B9A" w14:textId="6FB36759" w:rsidR="009C02A5" w:rsidRDefault="00000000">
            <w:pPr>
              <w:spacing w:after="40" w:line="259" w:lineRule="auto"/>
            </w:pPr>
            <w:r>
              <w:rPr>
                <w:i/>
                <w:color w:val="6E7781"/>
                <w:sz w:val="19"/>
              </w:rPr>
              <w:t xml:space="preserve">[Affiliate/Chapter </w:t>
            </w:r>
            <w:r w:rsidR="00FD5431">
              <w:rPr>
                <w:i/>
                <w:color w:val="6E7781"/>
                <w:sz w:val="19"/>
              </w:rPr>
              <w:t>Logo</w:t>
            </w:r>
            <w:r>
              <w:rPr>
                <w:i/>
                <w:color w:val="6E7781"/>
                <w:sz w:val="19"/>
              </w:rPr>
              <w:t>]</w:t>
            </w:r>
          </w:p>
          <w:p w14:paraId="6A05A809" w14:textId="77777777" w:rsidR="009C02A5" w:rsidRDefault="009C02A5">
            <w:pPr>
              <w:spacing w:after="80" w:line="259" w:lineRule="auto"/>
            </w:pPr>
          </w:p>
          <w:p w14:paraId="52EDB151" w14:textId="77777777" w:rsidR="009C02A5" w:rsidRDefault="00000000">
            <w:pPr>
              <w:spacing w:after="40" w:line="259" w:lineRule="auto"/>
            </w:pPr>
            <w:r>
              <w:rPr>
                <w:i/>
                <w:color w:val="6E7781"/>
                <w:sz w:val="19"/>
              </w:rPr>
              <w:t>[Date]</w:t>
            </w:r>
          </w:p>
          <w:p w14:paraId="5A39BBE3" w14:textId="77777777" w:rsidR="009C02A5" w:rsidRDefault="009C02A5">
            <w:pPr>
              <w:spacing w:after="80" w:line="259" w:lineRule="auto"/>
            </w:pPr>
          </w:p>
          <w:p w14:paraId="008CC194" w14:textId="77777777" w:rsidR="009C02A5" w:rsidRDefault="00000000">
            <w:pPr>
              <w:spacing w:after="40" w:line="259" w:lineRule="auto"/>
            </w:pPr>
            <w:r>
              <w:rPr>
                <w:i/>
                <w:color w:val="6E7781"/>
                <w:sz w:val="19"/>
              </w:rPr>
              <w:t>[Business Name]</w:t>
            </w:r>
          </w:p>
          <w:p w14:paraId="0AE2635C" w14:textId="77777777" w:rsidR="009C02A5" w:rsidRDefault="00000000">
            <w:pPr>
              <w:spacing w:after="40" w:line="259" w:lineRule="auto"/>
            </w:pPr>
            <w:r>
              <w:rPr>
                <w:i/>
                <w:color w:val="6E7781"/>
                <w:sz w:val="19"/>
              </w:rPr>
              <w:t>[Contact Name]</w:t>
            </w:r>
          </w:p>
          <w:p w14:paraId="7A88C6E8" w14:textId="77777777" w:rsidR="009C02A5" w:rsidRDefault="00000000">
            <w:pPr>
              <w:spacing w:after="40" w:line="259" w:lineRule="auto"/>
            </w:pPr>
            <w:r>
              <w:rPr>
                <w:i/>
                <w:color w:val="6E7781"/>
                <w:sz w:val="19"/>
              </w:rPr>
              <w:t>[Business Address]</w:t>
            </w:r>
          </w:p>
          <w:p w14:paraId="41C8F396" w14:textId="77777777" w:rsidR="009C02A5" w:rsidRDefault="009C02A5">
            <w:pPr>
              <w:spacing w:after="80" w:line="259" w:lineRule="auto"/>
            </w:pPr>
          </w:p>
          <w:p w14:paraId="3EF01F99" w14:textId="77777777" w:rsidR="009C02A5" w:rsidRDefault="00000000">
            <w:pPr>
              <w:spacing w:after="40" w:line="259" w:lineRule="auto"/>
            </w:pPr>
            <w:r>
              <w:t>Dear [Contact Name],</w:t>
            </w:r>
          </w:p>
          <w:p w14:paraId="72A3D3EC" w14:textId="77777777" w:rsidR="009C02A5" w:rsidRDefault="009C02A5">
            <w:pPr>
              <w:spacing w:after="80" w:line="259" w:lineRule="auto"/>
            </w:pPr>
          </w:p>
          <w:p w14:paraId="49D69BE5" w14:textId="77777777" w:rsidR="009C02A5" w:rsidRDefault="00000000">
            <w:pPr>
              <w:spacing w:after="40" w:line="259" w:lineRule="auto"/>
            </w:pPr>
            <w:r>
              <w:t>On behalf of [State Society/Chapter Name] and the medical assistants who serve patients throughout our community, we invite [Business Name] to join us in celebrating Medical Assistants Recognition Week (MARWeek) 2026, observed October 19–23, 2026.</w:t>
            </w:r>
          </w:p>
          <w:p w14:paraId="0D0B940D" w14:textId="77777777" w:rsidR="009C02A5" w:rsidRDefault="009C02A5">
            <w:pPr>
              <w:spacing w:after="80" w:line="259" w:lineRule="auto"/>
            </w:pPr>
          </w:p>
          <w:p w14:paraId="3E98ED71" w14:textId="77777777" w:rsidR="009C02A5" w:rsidRDefault="00000000">
            <w:pPr>
              <w:spacing w:after="40" w:line="259" w:lineRule="auto"/>
            </w:pPr>
            <w:r>
              <w:t>MARWeek is a national observance dedicated to recognizing the vital contributions medical assistants make every day. Medical assistants support both clinical and administrative functions in physician practices, clinics, health systems, and other care settings. They help keep patient care moving while contributing to safe, efficient, and compassionate health care.</w:t>
            </w:r>
          </w:p>
          <w:p w14:paraId="0E27B00A" w14:textId="77777777" w:rsidR="009C02A5" w:rsidRDefault="009C02A5">
            <w:pPr>
              <w:spacing w:after="80" w:line="259" w:lineRule="auto"/>
            </w:pPr>
          </w:p>
          <w:p w14:paraId="5D0E27DA" w14:textId="77777777" w:rsidR="009C02A5" w:rsidRDefault="00000000">
            <w:pPr>
              <w:spacing w:after="40" w:line="259" w:lineRule="auto"/>
            </w:pPr>
            <w:r>
              <w:t>The 2026 MARWeek theme, “Educated. Equipped. Empowered.”, celebrates the knowledge, skills, professionalism, and dedication medical assistants bring to their work and to the patients and communities they serve.</w:t>
            </w:r>
          </w:p>
          <w:p w14:paraId="09DFF610" w14:textId="77777777" w:rsidR="00FD5431" w:rsidRDefault="00FD5431">
            <w:pPr>
              <w:spacing w:after="40" w:line="259" w:lineRule="auto"/>
            </w:pPr>
          </w:p>
          <w:p w14:paraId="50DFC222" w14:textId="6C0EFA09" w:rsidR="00FD5431" w:rsidRDefault="00FD5431" w:rsidP="00FD5431">
            <w:pPr>
              <w:spacing w:after="40" w:line="259" w:lineRule="auto"/>
              <w:jc w:val="center"/>
            </w:pPr>
            <w:r>
              <w:rPr>
                <w:noProof/>
              </w:rPr>
              <w:drawing>
                <wp:inline distT="0" distB="0" distL="0" distR="0" wp14:anchorId="159B0EED" wp14:editId="0D9A9CED">
                  <wp:extent cx="4098275" cy="2119893"/>
                  <wp:effectExtent l="0" t="0" r="4445" b="1270"/>
                  <wp:docPr id="1444693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93806" name="Picture 1444693806"/>
                          <pic:cNvPicPr/>
                        </pic:nvPicPr>
                        <pic:blipFill>
                          <a:blip r:embed="rId8"/>
                          <a:stretch>
                            <a:fillRect/>
                          </a:stretch>
                        </pic:blipFill>
                        <pic:spPr>
                          <a:xfrm>
                            <a:off x="0" y="0"/>
                            <a:ext cx="4098275" cy="2119893"/>
                          </a:xfrm>
                          <a:prstGeom prst="rect">
                            <a:avLst/>
                          </a:prstGeom>
                        </pic:spPr>
                      </pic:pic>
                    </a:graphicData>
                  </a:graphic>
                </wp:inline>
              </w:drawing>
            </w:r>
          </w:p>
          <w:p w14:paraId="60061E4C" w14:textId="77777777" w:rsidR="009C02A5" w:rsidRDefault="009C02A5">
            <w:pPr>
              <w:spacing w:after="80" w:line="259" w:lineRule="auto"/>
            </w:pPr>
          </w:p>
          <w:p w14:paraId="01E9F1B4" w14:textId="77777777" w:rsidR="009C02A5" w:rsidRDefault="00000000">
            <w:pPr>
              <w:spacing w:after="40" w:line="259" w:lineRule="auto"/>
            </w:pPr>
            <w:r>
              <w:t>We would be grateful for your support in recognizing local medical assistants during MARWeek. Participation can be simple and meaningful. Your business might offer a special discount, limited-time deal, giveaway, appreciation event, storefront sign, social media shout-out, or another recognition opportunity for medical assistants in our area.</w:t>
            </w:r>
          </w:p>
          <w:p w14:paraId="44EAFD9C" w14:textId="77777777" w:rsidR="009C02A5" w:rsidRDefault="009C02A5">
            <w:pPr>
              <w:spacing w:after="80" w:line="259" w:lineRule="auto"/>
            </w:pPr>
          </w:p>
          <w:p w14:paraId="2B6B4613" w14:textId="77777777" w:rsidR="009C02A5" w:rsidRDefault="00000000">
            <w:pPr>
              <w:spacing w:after="40" w:line="259" w:lineRule="auto"/>
            </w:pPr>
            <w:r>
              <w:t>Getting involved is a meaningful way to thank a vital health care profession, support local health care workers, increase visibility for your business, and show the community that [Business Name] values the people who help keep health care running.</w:t>
            </w:r>
          </w:p>
          <w:p w14:paraId="4B94D5A5" w14:textId="77777777" w:rsidR="009C02A5" w:rsidRDefault="009C02A5">
            <w:pPr>
              <w:spacing w:after="80" w:line="259" w:lineRule="auto"/>
            </w:pPr>
          </w:p>
          <w:p w14:paraId="1BA6652D" w14:textId="77777777" w:rsidR="009C02A5" w:rsidRDefault="00000000">
            <w:pPr>
              <w:spacing w:after="40" w:line="259" w:lineRule="auto"/>
            </w:pPr>
            <w:r>
              <w:t>Participating businesses are encouraged to use the official MARWeek logo in promotional materials and to display the included “Proud Supporter of MARWeek” sign in storefronts, offices, or customer-facing spaces. If you need help with logo usage, design questions, marketing ideas, or general MARWeek information, please contact Gina Mokijewski, AAMA Marketing Director, at gmokijewski@aama-ntl.org.</w:t>
            </w:r>
          </w:p>
          <w:p w14:paraId="3DEEC669" w14:textId="77777777" w:rsidR="009C02A5" w:rsidRDefault="009C02A5">
            <w:pPr>
              <w:spacing w:after="80" w:line="259" w:lineRule="auto"/>
            </w:pPr>
          </w:p>
          <w:p w14:paraId="0CD6B9B3" w14:textId="77777777" w:rsidR="009C02A5" w:rsidRDefault="00000000">
            <w:pPr>
              <w:spacing w:after="40" w:line="259" w:lineRule="auto"/>
            </w:pPr>
            <w:r>
              <w:t>If [Business Name] would like to participate, please reply with the promotion or recognition activity you would like to offer, the dates it will be available, and any details medical assistants should know before redeeming the offer.</w:t>
            </w:r>
          </w:p>
          <w:p w14:paraId="3656B9AB" w14:textId="77777777" w:rsidR="009C02A5" w:rsidRDefault="009C02A5">
            <w:pPr>
              <w:spacing w:after="80" w:line="259" w:lineRule="auto"/>
            </w:pPr>
          </w:p>
          <w:p w14:paraId="5BAF1D34" w14:textId="77777777" w:rsidR="009C02A5" w:rsidRDefault="00000000">
            <w:pPr>
              <w:spacing w:after="40" w:line="259" w:lineRule="auto"/>
            </w:pPr>
            <w:r>
              <w:t>Thank you for helping us celebrate and recognize medical assistants during MARWeek 2026.</w:t>
            </w:r>
          </w:p>
          <w:p w14:paraId="45FB0818" w14:textId="77777777" w:rsidR="009C02A5" w:rsidRDefault="009C02A5">
            <w:pPr>
              <w:spacing w:after="80" w:line="259" w:lineRule="auto"/>
            </w:pPr>
          </w:p>
          <w:p w14:paraId="5CF11C59" w14:textId="77777777" w:rsidR="009C02A5" w:rsidRDefault="00000000">
            <w:pPr>
              <w:spacing w:after="40" w:line="259" w:lineRule="auto"/>
            </w:pPr>
            <w:r>
              <w:t>Sincerely,</w:t>
            </w:r>
          </w:p>
          <w:p w14:paraId="049F31CB" w14:textId="77777777" w:rsidR="009C02A5" w:rsidRDefault="009C02A5">
            <w:pPr>
              <w:spacing w:after="80" w:line="259" w:lineRule="auto"/>
            </w:pPr>
          </w:p>
          <w:p w14:paraId="5ABCBDBB" w14:textId="77777777" w:rsidR="009C02A5" w:rsidRDefault="00000000">
            <w:pPr>
              <w:spacing w:after="40" w:line="259" w:lineRule="auto"/>
            </w:pPr>
            <w:r>
              <w:rPr>
                <w:i/>
                <w:color w:val="6E7781"/>
                <w:sz w:val="19"/>
              </w:rPr>
              <w:t>[Name]</w:t>
            </w:r>
          </w:p>
          <w:p w14:paraId="72EE8D63" w14:textId="77777777" w:rsidR="009C02A5" w:rsidRDefault="00000000">
            <w:pPr>
              <w:spacing w:after="40" w:line="259" w:lineRule="auto"/>
            </w:pPr>
            <w:r>
              <w:rPr>
                <w:i/>
                <w:color w:val="6E7781"/>
                <w:sz w:val="19"/>
              </w:rPr>
              <w:t>[Title]</w:t>
            </w:r>
          </w:p>
          <w:p w14:paraId="71FA7034" w14:textId="77777777" w:rsidR="009C02A5" w:rsidRDefault="00000000">
            <w:pPr>
              <w:spacing w:after="40" w:line="259" w:lineRule="auto"/>
            </w:pPr>
            <w:r>
              <w:rPr>
                <w:i/>
                <w:color w:val="6E7781"/>
                <w:sz w:val="19"/>
              </w:rPr>
              <w:t>[State Society/Chapter]</w:t>
            </w:r>
          </w:p>
          <w:p w14:paraId="560F31EA" w14:textId="77777777" w:rsidR="009C02A5" w:rsidRDefault="00000000">
            <w:pPr>
              <w:spacing w:after="40" w:line="259" w:lineRule="auto"/>
            </w:pPr>
            <w:r>
              <w:rPr>
                <w:i/>
                <w:color w:val="6E7781"/>
                <w:sz w:val="19"/>
              </w:rPr>
              <w:t>[Phone]</w:t>
            </w:r>
          </w:p>
          <w:p w14:paraId="39065617" w14:textId="77777777" w:rsidR="009C02A5" w:rsidRDefault="00000000">
            <w:pPr>
              <w:spacing w:after="40" w:line="259" w:lineRule="auto"/>
            </w:pPr>
            <w:r>
              <w:rPr>
                <w:i/>
                <w:color w:val="6E7781"/>
                <w:sz w:val="19"/>
              </w:rPr>
              <w:t>[Email]</w:t>
            </w:r>
          </w:p>
        </w:tc>
      </w:tr>
    </w:tbl>
    <w:p w14:paraId="7B441699" w14:textId="748F937F" w:rsidR="009C02A5" w:rsidRDefault="009C02A5">
      <w:pPr>
        <w:spacing w:before="200" w:after="80"/>
      </w:pPr>
    </w:p>
    <w:tbl>
      <w:tblPr>
        <w:tblW w:w="0" w:type="auto"/>
        <w:jc w:val="center"/>
        <w:tblLook w:val="04A0" w:firstRow="1" w:lastRow="0" w:firstColumn="1" w:lastColumn="0" w:noHBand="0" w:noVBand="1"/>
      </w:tblPr>
      <w:tblGrid>
        <w:gridCol w:w="5184"/>
        <w:gridCol w:w="5184"/>
      </w:tblGrid>
      <w:tr w:rsidR="009C02A5" w14:paraId="4366DB73" w14:textId="77777777">
        <w:trPr>
          <w:jc w:val="center"/>
        </w:trPr>
        <w:tc>
          <w:tcPr>
            <w:tcW w:w="5184" w:type="dxa"/>
            <w:shd w:val="clear" w:color="auto" w:fill="233241"/>
            <w:tcMar>
              <w:top w:w="100" w:type="dxa"/>
              <w:left w:w="110" w:type="dxa"/>
              <w:bottom w:w="100" w:type="dxa"/>
              <w:right w:w="110" w:type="dxa"/>
            </w:tcMar>
          </w:tcPr>
          <w:p w14:paraId="0B8B170E" w14:textId="7C2D92C8" w:rsidR="009C02A5" w:rsidRDefault="00000000">
            <w:r>
              <w:rPr>
                <w:b/>
                <w:color w:val="FFFFFF"/>
                <w:sz w:val="18"/>
              </w:rPr>
              <w:t>Resource</w:t>
            </w:r>
            <w:r w:rsidR="00FD5431">
              <w:rPr>
                <w:b/>
                <w:color w:val="FFFFFF"/>
                <w:sz w:val="18"/>
              </w:rPr>
              <w:t>s</w:t>
            </w:r>
          </w:p>
        </w:tc>
        <w:tc>
          <w:tcPr>
            <w:tcW w:w="5184" w:type="dxa"/>
            <w:shd w:val="clear" w:color="auto" w:fill="233241"/>
            <w:tcMar>
              <w:top w:w="100" w:type="dxa"/>
              <w:left w:w="110" w:type="dxa"/>
              <w:bottom w:w="100" w:type="dxa"/>
              <w:right w:w="110" w:type="dxa"/>
            </w:tcMar>
          </w:tcPr>
          <w:p w14:paraId="29B79DC2" w14:textId="120664E3" w:rsidR="009C02A5" w:rsidRDefault="009C02A5"/>
        </w:tc>
      </w:tr>
      <w:tr w:rsidR="009C02A5" w14:paraId="450CA4B3"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00" w:type="dxa"/>
              <w:left w:w="110" w:type="dxa"/>
              <w:bottom w:w="100" w:type="dxa"/>
              <w:right w:w="110" w:type="dxa"/>
            </w:tcMar>
          </w:tcPr>
          <w:p w14:paraId="0C75D739" w14:textId="77777777" w:rsidR="009C02A5" w:rsidRDefault="00000000">
            <w:r>
              <w:rPr>
                <w:b/>
                <w:sz w:val="17"/>
              </w:rPr>
              <w:t>Official MARWeek logo files</w:t>
            </w:r>
          </w:p>
        </w:tc>
        <w:tc>
          <w:tcPr>
            <w:tcW w:w="5184" w:type="dxa"/>
            <w:tcBorders>
              <w:top w:val="single" w:sz="4" w:space="0" w:color="D9E2E5"/>
              <w:left w:val="single" w:sz="4" w:space="0" w:color="D9E2E5"/>
              <w:bottom w:val="single" w:sz="4" w:space="0" w:color="D9E2E5"/>
              <w:right w:val="single" w:sz="4" w:space="0" w:color="D9E2E5"/>
            </w:tcBorders>
            <w:tcMar>
              <w:top w:w="100" w:type="dxa"/>
              <w:left w:w="110" w:type="dxa"/>
              <w:bottom w:w="100" w:type="dxa"/>
              <w:right w:w="110" w:type="dxa"/>
            </w:tcMar>
          </w:tcPr>
          <w:p w14:paraId="69A4EC46" w14:textId="77777777" w:rsidR="00FD5431" w:rsidRDefault="00000000">
            <w:pPr>
              <w:rPr>
                <w:sz w:val="17"/>
              </w:rPr>
            </w:pPr>
            <w:r>
              <w:rPr>
                <w:sz w:val="17"/>
              </w:rPr>
              <w:t xml:space="preserve">AAMA MARWeek Logos page: </w:t>
            </w:r>
          </w:p>
          <w:p w14:paraId="59C5BBFF" w14:textId="7B64EB54" w:rsidR="009C02A5" w:rsidRDefault="00000000">
            <w:r>
              <w:rPr>
                <w:sz w:val="17"/>
              </w:rPr>
              <w:t>https://www.aama-ntl.org/education-and-events/medical-assistants-recognition-week/marweek-logos</w:t>
            </w:r>
          </w:p>
        </w:tc>
      </w:tr>
      <w:tr w:rsidR="009C02A5" w14:paraId="18A35F97"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00" w:type="dxa"/>
              <w:left w:w="110" w:type="dxa"/>
              <w:bottom w:w="100" w:type="dxa"/>
              <w:right w:w="110" w:type="dxa"/>
            </w:tcMar>
          </w:tcPr>
          <w:p w14:paraId="55D4428C" w14:textId="77777777" w:rsidR="009C02A5" w:rsidRDefault="00000000">
            <w:r>
              <w:rPr>
                <w:b/>
                <w:sz w:val="17"/>
              </w:rPr>
              <w:t>Digital downloads</w:t>
            </w:r>
          </w:p>
        </w:tc>
        <w:tc>
          <w:tcPr>
            <w:tcW w:w="5184" w:type="dxa"/>
            <w:tcBorders>
              <w:top w:val="single" w:sz="4" w:space="0" w:color="D9E2E5"/>
              <w:left w:val="single" w:sz="4" w:space="0" w:color="D9E2E5"/>
              <w:bottom w:val="single" w:sz="4" w:space="0" w:color="D9E2E5"/>
              <w:right w:val="single" w:sz="4" w:space="0" w:color="D9E2E5"/>
            </w:tcBorders>
            <w:tcMar>
              <w:top w:w="100" w:type="dxa"/>
              <w:left w:w="110" w:type="dxa"/>
              <w:bottom w:w="100" w:type="dxa"/>
              <w:right w:w="110" w:type="dxa"/>
            </w:tcMar>
          </w:tcPr>
          <w:p w14:paraId="38E3B6A2" w14:textId="130706E5" w:rsidR="00FD5431" w:rsidRDefault="00FD5431" w:rsidP="00FD5431">
            <w:pPr>
              <w:rPr>
                <w:sz w:val="17"/>
              </w:rPr>
            </w:pPr>
            <w:r>
              <w:rPr>
                <w:sz w:val="17"/>
              </w:rPr>
              <w:t xml:space="preserve">AAMA </w:t>
            </w:r>
            <w:proofErr w:type="spellStart"/>
            <w:r>
              <w:rPr>
                <w:sz w:val="17"/>
              </w:rPr>
              <w:t>MARWeek</w:t>
            </w:r>
            <w:proofErr w:type="spellEnd"/>
            <w:r>
              <w:rPr>
                <w:sz w:val="17"/>
              </w:rPr>
              <w:t xml:space="preserve"> </w:t>
            </w:r>
            <w:r>
              <w:rPr>
                <w:sz w:val="17"/>
              </w:rPr>
              <w:t>2026 Campaign Page:</w:t>
            </w:r>
            <w:r>
              <w:rPr>
                <w:sz w:val="17"/>
              </w:rPr>
              <w:t xml:space="preserve"> </w:t>
            </w:r>
          </w:p>
          <w:p w14:paraId="26CE1CB1" w14:textId="5371B4C6" w:rsidR="009C02A5" w:rsidRDefault="00FD5431" w:rsidP="00FD5431">
            <w:r w:rsidRPr="00FD5431">
              <w:rPr>
                <w:sz w:val="17"/>
              </w:rPr>
              <w:t>https://aama-ntl.org/education-and-events/medical-assistants-recognition-week</w:t>
            </w:r>
          </w:p>
        </w:tc>
      </w:tr>
      <w:tr w:rsidR="009C02A5" w14:paraId="113CAE41"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00" w:type="dxa"/>
              <w:left w:w="110" w:type="dxa"/>
              <w:bottom w:w="100" w:type="dxa"/>
              <w:right w:w="110" w:type="dxa"/>
            </w:tcMar>
          </w:tcPr>
          <w:p w14:paraId="2DA3BB57" w14:textId="77777777" w:rsidR="009C02A5" w:rsidRDefault="00000000">
            <w:r>
              <w:rPr>
                <w:b/>
                <w:sz w:val="17"/>
              </w:rPr>
              <w:t>MARWeek store</w:t>
            </w:r>
          </w:p>
        </w:tc>
        <w:tc>
          <w:tcPr>
            <w:tcW w:w="5184" w:type="dxa"/>
            <w:tcBorders>
              <w:top w:val="single" w:sz="4" w:space="0" w:color="D9E2E5"/>
              <w:left w:val="single" w:sz="4" w:space="0" w:color="D9E2E5"/>
              <w:bottom w:val="single" w:sz="4" w:space="0" w:color="D9E2E5"/>
              <w:right w:val="single" w:sz="4" w:space="0" w:color="D9E2E5"/>
            </w:tcBorders>
            <w:tcMar>
              <w:top w:w="100" w:type="dxa"/>
              <w:left w:w="110" w:type="dxa"/>
              <w:bottom w:w="100" w:type="dxa"/>
              <w:right w:w="110" w:type="dxa"/>
            </w:tcMar>
          </w:tcPr>
          <w:p w14:paraId="4B846227" w14:textId="6D503D41" w:rsidR="009C02A5" w:rsidRDefault="00FD5431">
            <w:r w:rsidRPr="00FD5431">
              <w:rPr>
                <w:sz w:val="17"/>
              </w:rPr>
              <w:t>https://mar-week.checkoutstores.com/</w:t>
            </w:r>
          </w:p>
        </w:tc>
      </w:tr>
      <w:tr w:rsidR="009C02A5" w14:paraId="707F1C7C" w14:textId="77777777">
        <w:trPr>
          <w:jc w:val="center"/>
        </w:trPr>
        <w:tc>
          <w:tcPr>
            <w:tcW w:w="5184" w:type="dxa"/>
            <w:tcBorders>
              <w:top w:val="single" w:sz="4" w:space="0" w:color="D9E2E5"/>
              <w:left w:val="single" w:sz="4" w:space="0" w:color="D9E2E5"/>
              <w:bottom w:val="single" w:sz="4" w:space="0" w:color="D9E2E5"/>
              <w:right w:val="single" w:sz="4" w:space="0" w:color="D9E2E5"/>
            </w:tcBorders>
            <w:tcMar>
              <w:top w:w="100" w:type="dxa"/>
              <w:left w:w="110" w:type="dxa"/>
              <w:bottom w:w="100" w:type="dxa"/>
              <w:right w:w="110" w:type="dxa"/>
            </w:tcMar>
          </w:tcPr>
          <w:p w14:paraId="2B75E24F" w14:textId="77777777" w:rsidR="009C02A5" w:rsidRDefault="00000000">
            <w:r>
              <w:rPr>
                <w:b/>
                <w:sz w:val="17"/>
              </w:rPr>
              <w:t>Design/marketing questions</w:t>
            </w:r>
          </w:p>
        </w:tc>
        <w:tc>
          <w:tcPr>
            <w:tcW w:w="5184" w:type="dxa"/>
            <w:tcBorders>
              <w:top w:val="single" w:sz="4" w:space="0" w:color="D9E2E5"/>
              <w:left w:val="single" w:sz="4" w:space="0" w:color="D9E2E5"/>
              <w:bottom w:val="single" w:sz="4" w:space="0" w:color="D9E2E5"/>
              <w:right w:val="single" w:sz="4" w:space="0" w:color="D9E2E5"/>
            </w:tcBorders>
            <w:tcMar>
              <w:top w:w="100" w:type="dxa"/>
              <w:left w:w="110" w:type="dxa"/>
              <w:bottom w:w="100" w:type="dxa"/>
              <w:right w:w="110" w:type="dxa"/>
            </w:tcMar>
          </w:tcPr>
          <w:p w14:paraId="01A249F4" w14:textId="64CA75B6" w:rsidR="009C02A5" w:rsidRDefault="00000000">
            <w:r>
              <w:rPr>
                <w:sz w:val="17"/>
              </w:rPr>
              <w:t xml:space="preserve">Direct questions about logo usage, design files, marketing materials, or general MARWeek campaign guidance to </w:t>
            </w:r>
            <w:r w:rsidR="00FD5431">
              <w:rPr>
                <w:sz w:val="17"/>
              </w:rPr>
              <w:t xml:space="preserve">AAMA Marketing Director Gina Mokiewski, </w:t>
            </w:r>
            <w:r>
              <w:rPr>
                <w:sz w:val="17"/>
              </w:rPr>
              <w:t>gmokijewski@aama-ntl.org.</w:t>
            </w:r>
          </w:p>
        </w:tc>
      </w:tr>
    </w:tbl>
    <w:p w14:paraId="717F90E9" w14:textId="77777777" w:rsidR="00FD5431" w:rsidRDefault="00FD5431">
      <w:pPr>
        <w:spacing w:before="200" w:after="80"/>
        <w:rPr>
          <w:b/>
          <w:color w:val="3E9BA6"/>
          <w:sz w:val="27"/>
        </w:rPr>
      </w:pPr>
    </w:p>
    <w:p w14:paraId="4FAA4C88" w14:textId="77777777" w:rsidR="00FD5431" w:rsidRDefault="00FD5431">
      <w:pPr>
        <w:rPr>
          <w:b/>
          <w:color w:val="3E9BA6"/>
          <w:sz w:val="27"/>
        </w:rPr>
      </w:pPr>
      <w:r>
        <w:rPr>
          <w:b/>
          <w:color w:val="3E9BA6"/>
          <w:sz w:val="27"/>
        </w:rPr>
        <w:br w:type="page"/>
      </w:r>
    </w:p>
    <w:p w14:paraId="015A4242" w14:textId="45E72604" w:rsidR="009C02A5" w:rsidRDefault="00000000">
      <w:pPr>
        <w:spacing w:before="200" w:after="80"/>
      </w:pPr>
      <w:r>
        <w:rPr>
          <w:b/>
          <w:color w:val="3E9BA6"/>
          <w:sz w:val="27"/>
        </w:rPr>
        <w:lastRenderedPageBreak/>
        <w:t>Suggested Social Media Copy for Participating Businesses</w:t>
      </w:r>
    </w:p>
    <w:tbl>
      <w:tblPr>
        <w:tblW w:w="0" w:type="auto"/>
        <w:tblLook w:val="04A0" w:firstRow="1" w:lastRow="0" w:firstColumn="1" w:lastColumn="0" w:noHBand="0" w:noVBand="1"/>
      </w:tblPr>
      <w:tblGrid>
        <w:gridCol w:w="10358"/>
      </w:tblGrid>
      <w:tr w:rsidR="009C02A5" w14:paraId="7C1CA476" w14:textId="77777777">
        <w:tc>
          <w:tcPr>
            <w:tcW w:w="10368" w:type="dxa"/>
            <w:tcBorders>
              <w:top w:val="single" w:sz="4" w:space="0" w:color="C9DDE1"/>
              <w:left w:val="single" w:sz="4" w:space="0" w:color="C9DDE1"/>
              <w:bottom w:val="single" w:sz="4" w:space="0" w:color="C9DDE1"/>
              <w:right w:val="single" w:sz="4" w:space="0" w:color="C9DDE1"/>
            </w:tcBorders>
            <w:shd w:val="clear" w:color="auto" w:fill="EEF6F7"/>
            <w:tcMar>
              <w:top w:w="100" w:type="dxa"/>
              <w:left w:w="120" w:type="dxa"/>
              <w:bottom w:w="100" w:type="dxa"/>
              <w:right w:w="120" w:type="dxa"/>
            </w:tcMar>
          </w:tcPr>
          <w:p w14:paraId="2F69D457" w14:textId="77777777" w:rsidR="009C02A5" w:rsidRDefault="00000000">
            <w:r>
              <w:rPr>
                <w:sz w:val="18"/>
              </w:rPr>
              <w:t>“We’re proud to support Medical Assistants Recognition Week 2026! Thank you to the medical assistants who help keep health care moving every day. #MARWeek2026 #MedicalAssistants”</w:t>
            </w:r>
          </w:p>
        </w:tc>
      </w:tr>
    </w:tbl>
    <w:p w14:paraId="62486C05" w14:textId="77777777" w:rsidR="009C02A5" w:rsidRDefault="009C02A5">
      <w:pPr>
        <w:spacing w:after="40"/>
      </w:pPr>
    </w:p>
    <w:tbl>
      <w:tblPr>
        <w:tblW w:w="0" w:type="auto"/>
        <w:tblLook w:val="04A0" w:firstRow="1" w:lastRow="0" w:firstColumn="1" w:lastColumn="0" w:noHBand="0" w:noVBand="1"/>
      </w:tblPr>
      <w:tblGrid>
        <w:gridCol w:w="10358"/>
      </w:tblGrid>
      <w:tr w:rsidR="009C02A5" w14:paraId="7A907D73" w14:textId="77777777">
        <w:tc>
          <w:tcPr>
            <w:tcW w:w="10368" w:type="dxa"/>
            <w:tcBorders>
              <w:top w:val="single" w:sz="4" w:space="0" w:color="C9DDE1"/>
              <w:left w:val="single" w:sz="4" w:space="0" w:color="C9DDE1"/>
              <w:bottom w:val="single" w:sz="4" w:space="0" w:color="C9DDE1"/>
              <w:right w:val="single" w:sz="4" w:space="0" w:color="C9DDE1"/>
            </w:tcBorders>
            <w:shd w:val="clear" w:color="auto" w:fill="EEF6F7"/>
            <w:tcMar>
              <w:top w:w="100" w:type="dxa"/>
              <w:left w:w="120" w:type="dxa"/>
              <w:bottom w:w="100" w:type="dxa"/>
              <w:right w:w="120" w:type="dxa"/>
            </w:tcMar>
          </w:tcPr>
          <w:p w14:paraId="7E1ADAD2" w14:textId="77777777" w:rsidR="009C02A5" w:rsidRDefault="00000000">
            <w:r>
              <w:rPr>
                <w:sz w:val="18"/>
              </w:rPr>
              <w:t>“Educated. Equipped. Empowered. Join us in celebrating medical assistants during MARWeek 2026, October 19–23!”</w:t>
            </w:r>
          </w:p>
        </w:tc>
      </w:tr>
    </w:tbl>
    <w:p w14:paraId="4101652C" w14:textId="77777777" w:rsidR="009C02A5" w:rsidRDefault="009C02A5">
      <w:pPr>
        <w:spacing w:after="40"/>
      </w:pPr>
    </w:p>
    <w:tbl>
      <w:tblPr>
        <w:tblW w:w="0" w:type="auto"/>
        <w:tblLook w:val="04A0" w:firstRow="1" w:lastRow="0" w:firstColumn="1" w:lastColumn="0" w:noHBand="0" w:noVBand="1"/>
      </w:tblPr>
      <w:tblGrid>
        <w:gridCol w:w="10358"/>
      </w:tblGrid>
      <w:tr w:rsidR="009C02A5" w14:paraId="0CA5454E" w14:textId="77777777">
        <w:tc>
          <w:tcPr>
            <w:tcW w:w="10368" w:type="dxa"/>
            <w:tcBorders>
              <w:top w:val="single" w:sz="4" w:space="0" w:color="C9DDE1"/>
              <w:left w:val="single" w:sz="4" w:space="0" w:color="C9DDE1"/>
              <w:bottom w:val="single" w:sz="4" w:space="0" w:color="C9DDE1"/>
              <w:right w:val="single" w:sz="4" w:space="0" w:color="C9DDE1"/>
            </w:tcBorders>
            <w:shd w:val="clear" w:color="auto" w:fill="EEF6F7"/>
            <w:tcMar>
              <w:top w:w="100" w:type="dxa"/>
              <w:left w:w="120" w:type="dxa"/>
              <w:bottom w:w="100" w:type="dxa"/>
              <w:right w:w="120" w:type="dxa"/>
            </w:tcMar>
          </w:tcPr>
          <w:p w14:paraId="4889F4DE" w14:textId="77777777" w:rsidR="009C02A5" w:rsidRDefault="00000000">
            <w:r>
              <w:rPr>
                <w:sz w:val="18"/>
              </w:rPr>
              <w:t>“Medical assistants play a vital role in patient care and health care teams. We’re honored to recognize them during #MARWeek2026.”</w:t>
            </w:r>
          </w:p>
        </w:tc>
      </w:tr>
    </w:tbl>
    <w:p w14:paraId="4B99056E" w14:textId="77777777" w:rsidR="009C02A5" w:rsidRDefault="009C02A5">
      <w:pPr>
        <w:spacing w:after="40"/>
      </w:pPr>
    </w:p>
    <w:p w14:paraId="5B757C8A" w14:textId="17FFB759" w:rsidR="009C02A5" w:rsidRDefault="00000000">
      <w:pPr>
        <w:spacing w:before="200" w:after="80"/>
      </w:pPr>
      <w:r>
        <w:rPr>
          <w:b/>
          <w:color w:val="3E9BA6"/>
          <w:sz w:val="27"/>
        </w:rPr>
        <w:t>Affiliate Follow-Up Email</w:t>
      </w:r>
      <w:r w:rsidR="00FD5431">
        <w:rPr>
          <w:b/>
          <w:color w:val="3E9BA6"/>
          <w:sz w:val="27"/>
        </w:rPr>
        <w:t xml:space="preserve"> Template</w:t>
      </w:r>
    </w:p>
    <w:p w14:paraId="134ABA4F" w14:textId="77777777" w:rsidR="009C02A5" w:rsidRDefault="00000000">
      <w:pPr>
        <w:spacing w:after="120" w:line="269" w:lineRule="auto"/>
      </w:pPr>
      <w:r>
        <w:t>Subject: Quick follow-up: MARWeek 2026 local recognition opportunity</w:t>
      </w:r>
    </w:p>
    <w:tbl>
      <w:tblPr>
        <w:tblW w:w="0" w:type="auto"/>
        <w:tblLook w:val="04A0" w:firstRow="1" w:lastRow="0" w:firstColumn="1" w:lastColumn="0" w:noHBand="0" w:noVBand="1"/>
      </w:tblPr>
      <w:tblGrid>
        <w:gridCol w:w="10358"/>
      </w:tblGrid>
      <w:tr w:rsidR="009C02A5" w14:paraId="0F2004F2" w14:textId="77777777">
        <w:tc>
          <w:tcPr>
            <w:tcW w:w="10368" w:type="dxa"/>
            <w:tcBorders>
              <w:top w:val="single" w:sz="4" w:space="0" w:color="CBD5DA"/>
              <w:left w:val="single" w:sz="4" w:space="0" w:color="CBD5DA"/>
              <w:bottom w:val="single" w:sz="4" w:space="0" w:color="CBD5DA"/>
              <w:right w:val="single" w:sz="4" w:space="0" w:color="CBD5DA"/>
            </w:tcBorders>
            <w:shd w:val="clear" w:color="auto" w:fill="FFFFFF"/>
            <w:tcMar>
              <w:top w:w="120" w:type="dxa"/>
              <w:left w:w="140" w:type="dxa"/>
              <w:bottom w:w="120" w:type="dxa"/>
              <w:right w:w="140" w:type="dxa"/>
            </w:tcMar>
          </w:tcPr>
          <w:p w14:paraId="77FE1DAF" w14:textId="77777777" w:rsidR="009C02A5" w:rsidRDefault="00000000">
            <w:pPr>
              <w:spacing w:after="20" w:line="259" w:lineRule="auto"/>
            </w:pPr>
            <w:r>
              <w:rPr>
                <w:sz w:val="19"/>
              </w:rPr>
              <w:t>Hello [Name],</w:t>
            </w:r>
          </w:p>
          <w:p w14:paraId="1299C43A" w14:textId="77777777" w:rsidR="009C02A5" w:rsidRDefault="009C02A5">
            <w:pPr>
              <w:spacing w:after="60" w:line="259" w:lineRule="auto"/>
            </w:pPr>
          </w:p>
          <w:p w14:paraId="3E227209" w14:textId="77777777" w:rsidR="009C02A5" w:rsidRDefault="00000000">
            <w:pPr>
              <w:spacing w:after="20" w:line="259" w:lineRule="auto"/>
            </w:pPr>
            <w:r>
              <w:rPr>
                <w:sz w:val="19"/>
              </w:rPr>
              <w:t>I wanted to follow up on our invitation for [Business Name] to support Medical Assistants Recognition Week 2026. If your team is interested, we would be happy to help promote your discount, deal, appreciation activity, or storefront recognition opportunity to local medical assistants.</w:t>
            </w:r>
          </w:p>
          <w:p w14:paraId="4DDBEF00" w14:textId="77777777" w:rsidR="009C02A5" w:rsidRDefault="009C02A5">
            <w:pPr>
              <w:spacing w:after="60" w:line="259" w:lineRule="auto"/>
            </w:pPr>
          </w:p>
          <w:p w14:paraId="2DEDB142" w14:textId="77777777" w:rsidR="009C02A5" w:rsidRDefault="00000000">
            <w:pPr>
              <w:spacing w:after="20" w:line="259" w:lineRule="auto"/>
            </w:pPr>
            <w:r>
              <w:rPr>
                <w:sz w:val="19"/>
              </w:rPr>
              <w:t>Please feel free to send the offer details, active dates, and any location restrictions when convenient. Thank you again for considering this opportunity to recognize medical assistants in our community.</w:t>
            </w:r>
          </w:p>
          <w:p w14:paraId="3461D779" w14:textId="77777777" w:rsidR="009C02A5" w:rsidRDefault="009C02A5">
            <w:pPr>
              <w:spacing w:after="60" w:line="259" w:lineRule="auto"/>
            </w:pPr>
          </w:p>
          <w:p w14:paraId="59B776CC" w14:textId="77777777" w:rsidR="009C02A5" w:rsidRDefault="00000000">
            <w:pPr>
              <w:spacing w:after="20" w:line="259" w:lineRule="auto"/>
            </w:pPr>
            <w:r>
              <w:rPr>
                <w:sz w:val="19"/>
              </w:rPr>
              <w:t>Best,</w:t>
            </w:r>
          </w:p>
          <w:p w14:paraId="22BF74F4" w14:textId="77777777" w:rsidR="009C02A5" w:rsidRDefault="00000000">
            <w:pPr>
              <w:spacing w:after="20" w:line="259" w:lineRule="auto"/>
            </w:pPr>
            <w:r>
              <w:rPr>
                <w:sz w:val="19"/>
              </w:rPr>
              <w:t>[Name]</w:t>
            </w:r>
          </w:p>
        </w:tc>
      </w:tr>
    </w:tbl>
    <w:p w14:paraId="39C299A8" w14:textId="451BF73E" w:rsidR="009C02A5" w:rsidRDefault="00000000">
      <w:pPr>
        <w:spacing w:before="240" w:after="80"/>
      </w:pPr>
      <w:r>
        <w:rPr>
          <w:b/>
          <w:color w:val="233241"/>
          <w:sz w:val="34"/>
        </w:rPr>
        <w:t>FAQ for Affiliate</w:t>
      </w:r>
      <w:r w:rsidR="00FD5431">
        <w:rPr>
          <w:b/>
          <w:color w:val="233241"/>
          <w:sz w:val="34"/>
        </w:rPr>
        <w:t xml:space="preserve"> Chapters</w:t>
      </w:r>
    </w:p>
    <w:p w14:paraId="3CF2D8B6" w14:textId="77777777" w:rsidR="009C02A5" w:rsidRDefault="009C02A5">
      <w:pPr>
        <w:pBdr>
          <w:bottom w:val="single" w:sz="12" w:space="1" w:color="E3262E"/>
        </w:pBdr>
        <w:spacing w:after="120"/>
      </w:pPr>
    </w:p>
    <w:p w14:paraId="5A185759" w14:textId="77777777" w:rsidR="009C02A5" w:rsidRDefault="00000000">
      <w:pPr>
        <w:spacing w:after="20" w:line="259" w:lineRule="auto"/>
      </w:pPr>
      <w:r>
        <w:rPr>
          <w:b/>
          <w:color w:val="233241"/>
          <w:sz w:val="21"/>
        </w:rPr>
        <w:t>Do businesses need to be health care related?</w:t>
      </w:r>
    </w:p>
    <w:p w14:paraId="46009DFA" w14:textId="77777777" w:rsidR="009C02A5" w:rsidRDefault="00000000">
      <w:pPr>
        <w:spacing w:after="100" w:line="269" w:lineRule="auto"/>
      </w:pPr>
      <w:r>
        <w:t>No. Restaurants, coffee shops, retail stores, wellness providers, gyms, salons, entertainment venues, local franchises, and service businesses can all participate.</w:t>
      </w:r>
    </w:p>
    <w:p w14:paraId="39A5282C" w14:textId="77777777" w:rsidR="009C02A5" w:rsidRDefault="00000000">
      <w:pPr>
        <w:spacing w:after="20" w:line="259" w:lineRule="auto"/>
      </w:pPr>
      <w:r>
        <w:rPr>
          <w:b/>
          <w:color w:val="233241"/>
          <w:sz w:val="21"/>
        </w:rPr>
        <w:t>Can a franchise participate if only one location is offering the discount?</w:t>
      </w:r>
    </w:p>
    <w:p w14:paraId="4AFD88F5" w14:textId="77777777" w:rsidR="009C02A5" w:rsidRDefault="00000000">
      <w:pPr>
        <w:spacing w:after="100" w:line="269" w:lineRule="auto"/>
      </w:pPr>
      <w:r>
        <w:t>Yes. Ask the franchise contact to clearly identify participating locations and any restrictions.</w:t>
      </w:r>
    </w:p>
    <w:p w14:paraId="02CF48EA" w14:textId="77777777" w:rsidR="009C02A5" w:rsidRDefault="00000000">
      <w:pPr>
        <w:spacing w:after="20" w:line="259" w:lineRule="auto"/>
      </w:pPr>
      <w:r>
        <w:rPr>
          <w:b/>
          <w:color w:val="233241"/>
          <w:sz w:val="21"/>
        </w:rPr>
        <w:t>Should businesses use the MARWeek logo?</w:t>
      </w:r>
    </w:p>
    <w:p w14:paraId="4391E838" w14:textId="77777777" w:rsidR="009C02A5" w:rsidRDefault="00000000">
      <w:pPr>
        <w:spacing w:after="100" w:line="269" w:lineRule="auto"/>
      </w:pPr>
      <w:r>
        <w:t>Yes. Participating businesses are encouraged to use the official MARWeek logo in materials that support MARWeek recognition. Questions about design, logo files, or marketing should be directed to gmokijewski@aama-ntl.org.</w:t>
      </w:r>
    </w:p>
    <w:p w14:paraId="4E510CFA" w14:textId="77777777" w:rsidR="009C02A5" w:rsidRDefault="00000000">
      <w:pPr>
        <w:spacing w:after="20" w:line="259" w:lineRule="auto"/>
      </w:pPr>
      <w:r>
        <w:rPr>
          <w:b/>
          <w:color w:val="233241"/>
          <w:sz w:val="21"/>
        </w:rPr>
        <w:t>Should affiliates collect offer details before promoting?</w:t>
      </w:r>
    </w:p>
    <w:p w14:paraId="371E90FA" w14:textId="77777777" w:rsidR="009C02A5" w:rsidRDefault="00000000">
      <w:pPr>
        <w:spacing w:after="100" w:line="269" w:lineRule="auto"/>
      </w:pPr>
      <w:r>
        <w:t>Yes. Confirm the promotion, dates, locations, eligibility requirements, and contact person before including the business in any affiliate communication.</w:t>
      </w:r>
    </w:p>
    <w:p w14:paraId="2E8D7275" w14:textId="77777777" w:rsidR="009C02A5" w:rsidRDefault="00000000">
      <w:pPr>
        <w:spacing w:after="20" w:line="259" w:lineRule="auto"/>
      </w:pPr>
      <w:r>
        <w:rPr>
          <w:b/>
          <w:color w:val="233241"/>
          <w:sz w:val="21"/>
        </w:rPr>
        <w:t>Can affiliates include the storefront poster?</w:t>
      </w:r>
    </w:p>
    <w:p w14:paraId="415BAC0A" w14:textId="77777777" w:rsidR="009C02A5" w:rsidRDefault="00000000">
      <w:pPr>
        <w:spacing w:after="100" w:line="269" w:lineRule="auto"/>
      </w:pPr>
      <w:r>
        <w:t>Yes. The “Proud Supporter of MARWeek” poster is included as the final page of this document so participating franchises and businesses can print and hang it in their storefront.</w:t>
      </w:r>
    </w:p>
    <w:tbl>
      <w:tblPr>
        <w:tblW w:w="0" w:type="auto"/>
        <w:tblLook w:val="04A0" w:firstRow="1" w:lastRow="0" w:firstColumn="1" w:lastColumn="0" w:noHBand="0" w:noVBand="1"/>
      </w:tblPr>
      <w:tblGrid>
        <w:gridCol w:w="10348"/>
      </w:tblGrid>
      <w:tr w:rsidR="009C02A5" w14:paraId="367DC52D" w14:textId="77777777">
        <w:tc>
          <w:tcPr>
            <w:tcW w:w="10368" w:type="dxa"/>
            <w:tcBorders>
              <w:top w:val="single" w:sz="8" w:space="0" w:color="E3262E"/>
              <w:left w:val="single" w:sz="8" w:space="0" w:color="E3262E"/>
              <w:bottom w:val="single" w:sz="8" w:space="0" w:color="E3262E"/>
              <w:right w:val="single" w:sz="8" w:space="0" w:color="E3262E"/>
            </w:tcBorders>
            <w:shd w:val="clear" w:color="auto" w:fill="D6E7EA"/>
            <w:tcMar>
              <w:top w:w="140" w:type="dxa"/>
              <w:left w:w="160" w:type="dxa"/>
              <w:bottom w:w="140" w:type="dxa"/>
              <w:right w:w="160" w:type="dxa"/>
            </w:tcMar>
          </w:tcPr>
          <w:p w14:paraId="41EDB25C" w14:textId="77777777" w:rsidR="009C02A5" w:rsidRDefault="00000000">
            <w:r>
              <w:rPr>
                <w:b/>
                <w:color w:val="233241"/>
                <w:sz w:val="21"/>
              </w:rPr>
              <w:lastRenderedPageBreak/>
              <w:t xml:space="preserve">Poster page: </w:t>
            </w:r>
            <w:r>
              <w:t>The final page is a printable “Proud Supporter of MARWeek” storefront sign. Participating franchises and businesses are encouraged to print and hang this sign in a visible customer-facing area during MARWeek 2026.</w:t>
            </w:r>
          </w:p>
        </w:tc>
      </w:tr>
    </w:tbl>
    <w:p w14:paraId="0FB78278" w14:textId="77777777" w:rsidR="009C02A5" w:rsidRDefault="009C02A5">
      <w:pPr>
        <w:sectPr w:rsidR="009C02A5">
          <w:headerReference w:type="default" r:id="rId9"/>
          <w:footerReference w:type="default" r:id="rId10"/>
          <w:pgSz w:w="12240" w:h="15840"/>
          <w:pgMar w:top="792" w:right="936" w:bottom="864" w:left="936" w:header="720" w:footer="720" w:gutter="0"/>
          <w:cols w:space="720"/>
          <w:docGrid w:linePitch="360"/>
        </w:sectPr>
      </w:pPr>
    </w:p>
    <w:p w14:paraId="1FC39945" w14:textId="77777777" w:rsidR="009C02A5" w:rsidRDefault="00000000">
      <w:pPr>
        <w:spacing w:after="0"/>
        <w:jc w:val="center"/>
      </w:pPr>
      <w:r>
        <w:rPr>
          <w:noProof/>
        </w:rPr>
        <w:lastRenderedPageBreak/>
        <w:drawing>
          <wp:inline distT="0" distB="0" distL="0" distR="0" wp14:anchorId="410A6D0C" wp14:editId="4094D565">
            <wp:extent cx="6951643" cy="8996244"/>
            <wp:effectExtent l="12700" t="1270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 MARWeek_Downloadable Poster - letter size-franchise poster.png"/>
                    <pic:cNvPicPr/>
                  </pic:nvPicPr>
                  <pic:blipFill>
                    <a:blip r:embed="rId11"/>
                    <a:stretch>
                      <a:fillRect/>
                    </a:stretch>
                  </pic:blipFill>
                  <pic:spPr>
                    <a:xfrm>
                      <a:off x="0" y="0"/>
                      <a:ext cx="7004476" cy="9064616"/>
                    </a:xfrm>
                    <a:prstGeom prst="rect">
                      <a:avLst/>
                    </a:prstGeom>
                    <a:ln>
                      <a:solidFill>
                        <a:schemeClr val="tx1"/>
                      </a:solidFill>
                    </a:ln>
                  </pic:spPr>
                </pic:pic>
              </a:graphicData>
            </a:graphic>
          </wp:inline>
        </w:drawing>
      </w:r>
    </w:p>
    <w:sectPr w:rsidR="009C02A5" w:rsidSect="00034616">
      <w:headerReference w:type="default" r:id="rId12"/>
      <w:footerReference w:type="default" r:id="rId13"/>
      <w:pgSz w:w="12240" w:h="15840"/>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7B1D46" w14:textId="77777777" w:rsidR="005039DD" w:rsidRDefault="005039DD">
      <w:pPr>
        <w:spacing w:after="0" w:line="240" w:lineRule="auto"/>
      </w:pPr>
      <w:r>
        <w:separator/>
      </w:r>
    </w:p>
  </w:endnote>
  <w:endnote w:type="continuationSeparator" w:id="0">
    <w:p w14:paraId="55C4A3D3" w14:textId="77777777" w:rsidR="005039DD" w:rsidRDefault="00503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to">
    <w:panose1 w:val="020F0502020204030203"/>
    <w:charset w:val="4D"/>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45EDCC" w14:textId="77777777" w:rsidR="009C02A5" w:rsidRDefault="00000000">
    <w:pPr>
      <w:pStyle w:val="Footer"/>
      <w:jc w:val="center"/>
    </w:pPr>
    <w:proofErr w:type="spellStart"/>
    <w:r>
      <w:rPr>
        <w:color w:val="6E7781"/>
        <w:sz w:val="17"/>
      </w:rPr>
      <w:t>MARWeek</w:t>
    </w:r>
    <w:proofErr w:type="spellEnd"/>
    <w:r>
      <w:rPr>
        <w:color w:val="6E7781"/>
        <w:sz w:val="17"/>
      </w:rPr>
      <w:t xml:space="preserve"> 2026 Affiliate Business Outreach Toolkit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CE0A41" w14:textId="77777777" w:rsidR="009C02A5" w:rsidRDefault="009C0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7118AC" w14:textId="77777777" w:rsidR="005039DD" w:rsidRDefault="005039DD">
      <w:pPr>
        <w:spacing w:after="0" w:line="240" w:lineRule="auto"/>
      </w:pPr>
      <w:r>
        <w:separator/>
      </w:r>
    </w:p>
  </w:footnote>
  <w:footnote w:type="continuationSeparator" w:id="0">
    <w:p w14:paraId="464F6B6E" w14:textId="77777777" w:rsidR="005039DD" w:rsidRDefault="00503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2E8A36" w14:textId="77777777" w:rsidR="009C02A5" w:rsidRDefault="00000000">
    <w:pPr>
      <w:pStyle w:val="Header"/>
      <w:jc w:val="right"/>
    </w:pPr>
    <w:r>
      <w:rPr>
        <w:b/>
        <w:color w:val="233241"/>
        <w:sz w:val="18"/>
      </w:rPr>
      <w:t>American Association of Medical Assistants®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62CB0E" w14:textId="77777777" w:rsidR="009C02A5" w:rsidRDefault="009C0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5655778">
    <w:abstractNumId w:val="8"/>
  </w:num>
  <w:num w:numId="2" w16cid:durableId="1314216431">
    <w:abstractNumId w:val="6"/>
  </w:num>
  <w:num w:numId="3" w16cid:durableId="221600875">
    <w:abstractNumId w:val="5"/>
  </w:num>
  <w:num w:numId="4" w16cid:durableId="1126385786">
    <w:abstractNumId w:val="4"/>
  </w:num>
  <w:num w:numId="5" w16cid:durableId="1220746502">
    <w:abstractNumId w:val="7"/>
  </w:num>
  <w:num w:numId="6" w16cid:durableId="965965997">
    <w:abstractNumId w:val="3"/>
  </w:num>
  <w:num w:numId="7" w16cid:durableId="611666573">
    <w:abstractNumId w:val="2"/>
  </w:num>
  <w:num w:numId="8" w16cid:durableId="2041471796">
    <w:abstractNumId w:val="1"/>
  </w:num>
  <w:num w:numId="9" w16cid:durableId="1171446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039DD"/>
    <w:rsid w:val="009C02A5"/>
    <w:rsid w:val="00AA1D8D"/>
    <w:rsid w:val="00B47730"/>
    <w:rsid w:val="00BB2508"/>
    <w:rsid w:val="00CB0664"/>
    <w:rsid w:val="00E0650B"/>
    <w:rsid w:val="00FC693F"/>
    <w:rsid w:val="00FD5431"/>
    <w:rsid w:val="4C0A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697CF87-E70B-415E-ADB8-744842B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Lato" w:eastAsia="Lato" w:hAnsi="Lato"/>
      <w:color w:val="1F2D3A"/>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D5431"/>
    <w:rPr>
      <w:color w:val="0000FF" w:themeColor="hyperlink"/>
      <w:u w:val="single"/>
    </w:rPr>
  </w:style>
  <w:style w:type="character" w:styleId="UnresolvedMention">
    <w:name w:val="Unresolved Mention"/>
    <w:basedOn w:val="DefaultParagraphFont"/>
    <w:uiPriority w:val="99"/>
    <w:semiHidden/>
    <w:unhideWhenUsed/>
    <w:rsid w:val="00FD5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1010</Words>
  <Characters>6334</Characters>
  <Application>Microsoft Office Word</Application>
  <DocSecurity>0</DocSecurity>
  <Lines>143</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Mokijewski</dc:creator>
  <cp:keywords/>
  <dc:description>generated by python-docx</dc:description>
  <cp:lastModifiedBy>Gina Mokijewski</cp:lastModifiedBy>
  <cp:revision>2</cp:revision>
  <dcterms:created xsi:type="dcterms:W3CDTF">2026-07-23T21:02:00Z</dcterms:created>
  <dcterms:modified xsi:type="dcterms:W3CDTF">2026-07-23T21:02:00Z</dcterms:modified>
  <cp:category/>
</cp:coreProperties>
</file>